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_GB2312" w:hAnsi="新宋体" w:eastAsia="仿宋_GB2312" w:cs="宋体"/>
          <w:b/>
          <w:color w:val="000000" w:themeColor="text1"/>
          <w:spacing w:val="-64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 w:cs="宋体"/>
          <w:b/>
          <w:color w:val="000000" w:themeColor="text1"/>
          <w:spacing w:val="-64"/>
          <w:w w:val="90"/>
          <w:sz w:val="28"/>
          <w:szCs w:val="28"/>
          <w14:textFill>
            <w14:solidFill>
              <w14:schemeClr w14:val="tx1"/>
            </w14:solidFill>
          </w14:textFill>
        </w:rPr>
        <w:pict>
          <v:shape id="_x0000_i1025" o:spt="136" type="#_x0000_t136" style="height:64.5pt;width:415.3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重庆市商品交易市场协会支部委员会" style="font-family:华文中宋;font-size:36pt;font-weight:bold;v-text-align:center;"/>
            <w10:wrap type="none"/>
            <w10:anchorlock/>
          </v:shape>
        </w:pict>
      </w:r>
    </w:p>
    <w:p>
      <w:pPr>
        <w:adjustRightInd w:val="0"/>
        <w:snapToGrid w:val="0"/>
        <w:ind w:left="307" w:leftChars="146"/>
        <w:rPr>
          <w:rFonts w:hint="eastAsia" w:ascii="仿宋_GB2312" w:hAnsi="新宋体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0" w:lineRule="atLeast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新宋体" w:eastAsia="仿宋_GB2312" w:cs="宋体"/>
          <w:b/>
          <w:color w:val="000000" w:themeColor="text1"/>
          <w:spacing w:val="-64"/>
          <w:w w:val="90"/>
          <w:sz w:val="28"/>
          <w:szCs w:val="28"/>
          <w14:textFill>
            <w14:solidFill>
              <w14:schemeClr w14:val="tx1"/>
            </w14:solidFill>
          </w14:textFill>
        </w:rPr>
        <w:pict>
          <v:shape id="_x0000_i1026" o:spt="136" type="#_x0000_t136" style="height:64.5pt;width:415.3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商品交易市场协会" style="font-family:华文中宋;font-size:36pt;font-weight:bold;v-text-align:center;"/>
            <w10:wrap type="none"/>
            <w10:anchorlock/>
          </v:shape>
        </w:pict>
      </w:r>
    </w:p>
    <w:p>
      <w:pPr>
        <w:adjustRightInd w:val="0"/>
        <w:snapToGrid w:val="0"/>
        <w:spacing w:line="0" w:lineRule="atLeast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0" w:lineRule="atLeast"/>
        <w:ind w:firstLine="321" w:firstLineChars="100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渝市协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5579745" cy="0"/>
                <wp:effectExtent l="0" t="12700" r="13335" b="1778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3.7pt;height:0pt;width:439.35pt;mso-wrap-distance-bottom:0pt;mso-wrap-distance-top:0pt;z-index:251662336;mso-width-relative:page;mso-height-relative:page;" filled="f" stroked="t" coordsize="21600,21600" o:gfxdata="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3tQunTAAAABQEAAA8AAAAAAAAA&#10;AQAgAAAAIgAAAGRycy9kb3ducmV2LnhtbFBLAQIUABQAAAAIAIdO4kB4KCaL3QEAAJcDAAAOAAAA&#10;AAAAAAEAIAAAACIBAABkcnMvZTJvRG9jLnhtbFBLBQYAAAAABgAGAFkBAABxBQAAAAA=&#10;">
                <v:fill on="f" focussize="0,0"/>
                <v:stroke weight="2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7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7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关于“开展捐资助学，推进精准扶贫”的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7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7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通知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各会员单位：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为认真落实国务院《关于广泛引导和动员社会组织参与脱贫攻坚的通知》及市委市政府总体部署，根据市商务委、市民政局的具体要求，并经四届二次理事会（通讯方式）审议通过（64票赞成，3票弃权），协会党支部及秘书处决定动员组织广大会员单位，共同开展贫困山区捐资助学活动，现将有关事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一、帮扶对象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彭水县长生镇龙汇社区部分因大病、家庭重大变故等原因导致返贫致贫风险、上学困难的13名学生，实施捐资助学教育扶贫。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二、帮扶内容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（一）捐助贫困学生1-2学年生活费，捐助目标约5-10万元；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（二）除捐资外，也可捐赠部分学习用品等；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（三）有条件的单位，也可单独对指定学生进行一次性认捐。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7" w:right="1361" w:bottom="1134" w:left="1474" w:header="851" w:footer="992" w:gutter="0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三、工作安排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（一）各单位做好捐资助学动员、组织工作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。党员干部带头，发动员工在自愿基础上积极参与，量力而行，并对捐资情况进行登记造册（附件3）。同时接受以个人名义的单独捐赠。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各单位及个人名义的捐资款项，请打入协会账户，并注明“单位（个人）名称+捐资助学款”。届时，协会将捐款全额转入彭水县教育基金会，由该基金会依据协会提供的捐款明细，照实出具收款凭据（凭据可享受扶贫捐赠税前抵扣政策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（三）协会对捐资情况进行统计汇总，在会刊、网站及公众号上进行公开公示，并督促基金会将捐资款项全额用于当地指定贫困学生。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（四）根据单位（个人）实际捐资情况，协会于6月份组织代表前往龙汇社区举行捐赠仪式，并对当地市场进行调研考察。同时，对表现突出的单位与个人，及时组织宣传报道，在业内进行通报表彰。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捐资助学是扶贫攻坚的一项重要内容。希望各会员单位党组织、商管公司及广大干部员工踊跃参与，奉献爱心，以实际行动助力扶贫举措落到实处，收到实效，共同打赢脱贫攻坚战。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请各会员单位或以个人名义捐助的款项，于5月底前转入指定账户，连同转款凭据复印件及捐款登记表一并传至协会。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特此通知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捐款账户：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重庆市商品交易市场协会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开 户 行：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民生银行重庆分行营业部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捐款帐号：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1101014210024144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协会联系人：王璇      联系电话：67726727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协会邮箱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"mailto:cqspsc@163.com"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cqspsc@163.com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彭水县教育基金会联系人：李军   联系电话 18002399640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1.捐资助学倡议书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2.彭水县长生镇龙汇社区贫困学生名单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3.捐资助学登记表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 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5109210</wp:posOffset>
            </wp:positionH>
            <wp:positionV relativeFrom="page">
              <wp:posOffset>5745480</wp:posOffset>
            </wp:positionV>
            <wp:extent cx="1511935" cy="1511935"/>
            <wp:effectExtent l="0" t="0" r="12065" b="1206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126365</wp:posOffset>
            </wp:positionV>
            <wp:extent cx="1546225" cy="1546225"/>
            <wp:effectExtent l="0" t="0" r="3175" b="3175"/>
            <wp:wrapNone/>
            <wp:docPr id="3" name="图片 3" descr="协会支部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协会支部电子章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中共重庆市商品交易市场协会支部委员会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重庆市商品交易市场协会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2020年5月14日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1906" w:h="16838"/>
          <w:pgMar w:top="1417" w:right="1474" w:bottom="1417" w:left="1587" w:header="851" w:footer="992" w:gutter="0"/>
          <w:cols w:space="0" w:num="1"/>
          <w:rtlGutter w:val="0"/>
          <w:docGrid w:type="lines" w:linePitch="318" w:charSpace="0"/>
        </w:sectPr>
      </w:pPr>
    </w:p>
    <w:p>
      <w:pPr>
        <w:spacing w:line="560" w:lineRule="exact"/>
        <w:jc w:val="left"/>
        <w:rPr>
          <w:rFonts w:hint="default" w:ascii="黑体" w:hAnsi="黑体" w:eastAsia="黑体" w:cs="黑体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8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重庆市商品交易市场协会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i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7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捐资助学</w:t>
      </w:r>
      <w:r>
        <w:rPr>
          <w:rFonts w:hint="eastAsia" w:ascii="黑体" w:hAnsi="黑体" w:eastAsia="黑体" w:cs="黑体"/>
          <w:b/>
          <w:i w:val="0"/>
          <w:caps w:val="0"/>
          <w:color w:val="191919"/>
          <w:spacing w:val="0"/>
          <w:sz w:val="44"/>
          <w:szCs w:val="44"/>
          <w:shd w:val="clear" w:fill="FFFFFF"/>
        </w:rPr>
        <w:t>倡议书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扶贫济困、乐善好施，是中华民族的传统美德；消除贫困、改善民生、实现共同富裕，是社会主义的本质要求。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一直以来，重庆商品交易市场行业高度重视扶贫济困工作，各市场自觉承担和参与了部分贫困地区的扶贫工作，并通过各种渠道与各种方式，帮扶贫困村、贫困户，为困难群体送去帮助和温暖。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彭水县</w:t>
      </w:r>
      <w:r>
        <w:rPr>
          <w:rFonts w:hint="eastAsia" w:ascii="仿宋" w:hAnsi="仿宋" w:eastAsia="仿宋" w:cs="仿宋"/>
          <w:sz w:val="30"/>
          <w:szCs w:val="30"/>
        </w:rPr>
        <w:t>长生镇龙汇社区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地处贫困山区，</w:t>
      </w:r>
      <w:r>
        <w:rPr>
          <w:rFonts w:hint="eastAsia" w:ascii="仿宋" w:hAnsi="仿宋" w:eastAsia="仿宋" w:cs="仿宋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部分农户因大病、家庭重大变故等原因返贫致贫风险较大，</w:t>
      </w:r>
      <w:r>
        <w:rPr>
          <w:rFonts w:hint="eastAsia" w:ascii="仿宋" w:hAnsi="仿宋" w:eastAsia="仿宋" w:cs="仿宋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尤其是该社区还有13名学生因家庭困难，随时面临辍学的困境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。为响应政府号召，</w:t>
      </w:r>
      <w:r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巩固脱贫成果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精准扶贫走稳走好最后一公里，协会计划于6月份前往彭水县</w:t>
      </w:r>
      <w:r>
        <w:rPr>
          <w:rFonts w:hint="eastAsia" w:ascii="仿宋" w:hAnsi="仿宋" w:eastAsia="仿宋" w:cs="仿宋"/>
          <w:sz w:val="30"/>
          <w:szCs w:val="30"/>
        </w:rPr>
        <w:t>长生镇龙汇社区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开展捐资助学活动，并在此发出倡议：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——请您伸出援助之手，用您的一份善举，让无助的贫困学子鼓起勇气，用自己的拼博争得改变命运的机会!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——请您伸出热情之手，用您的一份爱心点燃孩子们纯真的希望，让每一位贫困学子梦圆未来!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——请您伸出奉献之手，为贫困学子尽一份心，出一份力，您们的恩情将永驻他们心田，学业有成回报社会!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涓涓细流，足以汇成江河；绵力齐聚，定能众志成城。我们殷切期望各会员单位并通过您们动员爱心企业家、干部及个人积极参与捐资助学慈善活动，为这些无助的家庭贡献一份爱心、一份力量。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我们真诚期待您的参与，衷心感谢您的大力支持!</w:t>
      </w:r>
    </w:p>
    <w:p>
      <w:pPr>
        <w:spacing w:line="560" w:lineRule="exact"/>
        <w:jc w:val="left"/>
        <w:rPr>
          <w:rFonts w:hint="eastAsia" w:ascii="黑体" w:hAnsi="黑体" w:eastAsia="黑体" w:cs="黑体"/>
          <w:b/>
          <w:bCs/>
          <w:spacing w:val="-28"/>
          <w:sz w:val="36"/>
          <w:szCs w:val="36"/>
          <w:lang w:val="en-US" w:eastAsia="zh-CN"/>
        </w:rPr>
        <w:sectPr>
          <w:pgSz w:w="11906" w:h="16838"/>
          <w:pgMar w:top="1417" w:right="1474" w:bottom="1417" w:left="1587" w:header="851" w:footer="992" w:gutter="0"/>
          <w:cols w:space="0" w:num="1"/>
          <w:rtlGutter w:val="0"/>
          <w:docGrid w:type="lines" w:linePitch="318" w:charSpace="0"/>
        </w:sectPr>
      </w:pPr>
    </w:p>
    <w:p>
      <w:pPr>
        <w:spacing w:line="560" w:lineRule="exact"/>
        <w:jc w:val="left"/>
        <w:rPr>
          <w:rFonts w:hint="eastAsia" w:ascii="黑体" w:hAnsi="黑体" w:eastAsia="黑体" w:cs="黑体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8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23" w:afterLines="100"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10"/>
          <w:szCs w:val="10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彭水县长生镇龙汇社区困难家庭学生人员名单</w:t>
      </w:r>
    </w:p>
    <w:tbl>
      <w:tblPr>
        <w:tblStyle w:val="8"/>
        <w:tblW w:w="152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991"/>
        <w:gridCol w:w="508"/>
        <w:gridCol w:w="2255"/>
        <w:gridCol w:w="1958"/>
        <w:gridCol w:w="3830"/>
        <w:gridCol w:w="1056"/>
        <w:gridCol w:w="1500"/>
        <w:gridCol w:w="1272"/>
        <w:gridCol w:w="1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贫困原因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家庭类别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需生活补助（元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/年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谢林鸿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50024320050825733X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彭水二中初三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母亲患颅内肿瘤手术，失去劳动力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15025755549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冉江来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500243200701127342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彭水二中初二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父亲严重骨折失去劳动能力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冉光渠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18225370112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冉建来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500243200509247344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彭水二中初二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父亲严重骨折失去劳动能力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冉光渠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18225370112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康小雨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500243200410127342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彭水二中初一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单亲家庭，大女儿残疾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康礼华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15860702536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胡健康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500243200703147339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彭水一中初一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母亲食道癌，生父去世，继父患癫痫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李亨素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18716947603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建卡贫困户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谢宇航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500243200601127337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彭二小六年级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爷爷患食道癌，大量医药费致贫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谢中波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15223948329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500243200412077334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彭水职教中心高一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父母亲长期患病，弱劳动力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13594907833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宋青姗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50024320090505734X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龙汇村小四年级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父母亲长期患病，弱劳动力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13594907834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梅紫涵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500243201502117349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幼儿园大班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父亲脑溢血开颅手术后失去劳动力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梅建飞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18716993633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低保贫困户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梅浩然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500243201603147336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幼儿园小班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父亲脑溢血开颅手术后失去劳动力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梅建飞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18716993633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低保贫困户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谢俊逍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500243200907307365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保家小学四年级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房屋被火烧毁，现租房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谢刚川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18523754315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谢俊遥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500243200907307349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保家小学四年级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房屋被火烧毁，现租房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谢刚川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18523754315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谢俊敏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500243200609107349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彭水二中初一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房屋被火烧毁，现租房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谢刚川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18523754315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5246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注（资助标准）：</w:t>
            </w:r>
            <w:r>
              <w:rPr>
                <w:rStyle w:val="17"/>
                <w:rFonts w:hAnsi="宋体"/>
                <w:lang w:val="en-US" w:eastAsia="zh-CN" w:bidi="ar"/>
              </w:rPr>
              <w:t>按照彭水县生活水平实际情况，小学生生活费约</w:t>
            </w:r>
            <w:r>
              <w:rPr>
                <w:rStyle w:val="15"/>
                <w:rFonts w:eastAsia="仿宋_GB2312"/>
                <w:lang w:val="en-US" w:eastAsia="zh-CN" w:bidi="ar"/>
              </w:rPr>
              <w:t>400</w:t>
            </w:r>
            <w:r>
              <w:rPr>
                <w:rStyle w:val="17"/>
                <w:rFonts w:hAnsi="宋体"/>
                <w:lang w:val="en-US" w:eastAsia="zh-CN" w:bidi="ar"/>
              </w:rPr>
              <w:t>元</w:t>
            </w:r>
            <w:r>
              <w:rPr>
                <w:rStyle w:val="15"/>
                <w:rFonts w:eastAsia="仿宋_GB2312"/>
                <w:lang w:val="en-US" w:eastAsia="zh-CN" w:bidi="ar"/>
              </w:rPr>
              <w:t>/</w:t>
            </w:r>
            <w:r>
              <w:rPr>
                <w:rStyle w:val="17"/>
                <w:rFonts w:hAnsi="宋体"/>
                <w:lang w:val="en-US" w:eastAsia="zh-CN" w:bidi="ar"/>
              </w:rPr>
              <w:t>月，初中生生活费约</w:t>
            </w:r>
            <w:r>
              <w:rPr>
                <w:rStyle w:val="15"/>
                <w:rFonts w:eastAsia="仿宋_GB2312"/>
                <w:lang w:val="en-US" w:eastAsia="zh-CN" w:bidi="ar"/>
              </w:rPr>
              <w:t>500</w:t>
            </w:r>
            <w:r>
              <w:rPr>
                <w:rStyle w:val="17"/>
                <w:rFonts w:hAnsi="宋体"/>
                <w:lang w:val="en-US" w:eastAsia="zh-CN" w:bidi="ar"/>
              </w:rPr>
              <w:t>元</w:t>
            </w:r>
            <w:r>
              <w:rPr>
                <w:rStyle w:val="15"/>
                <w:rFonts w:eastAsia="仿宋_GB2312"/>
                <w:lang w:val="en-US" w:eastAsia="zh-CN" w:bidi="ar"/>
              </w:rPr>
              <w:t>/</w:t>
            </w:r>
            <w:r>
              <w:rPr>
                <w:rStyle w:val="17"/>
                <w:rFonts w:hAnsi="宋体"/>
                <w:lang w:val="en-US" w:eastAsia="zh-CN" w:bidi="ar"/>
              </w:rPr>
              <w:t>月，高中生生活费约</w:t>
            </w:r>
            <w:r>
              <w:rPr>
                <w:rStyle w:val="15"/>
                <w:rFonts w:eastAsia="仿宋_GB2312"/>
                <w:lang w:val="en-US" w:eastAsia="zh-CN" w:bidi="ar"/>
              </w:rPr>
              <w:t>700</w:t>
            </w:r>
            <w:r>
              <w:rPr>
                <w:rStyle w:val="17"/>
                <w:rFonts w:hAnsi="宋体"/>
                <w:lang w:val="en-US" w:eastAsia="zh-CN" w:bidi="ar"/>
              </w:rPr>
              <w:t>元</w:t>
            </w:r>
            <w:r>
              <w:rPr>
                <w:rStyle w:val="15"/>
                <w:rFonts w:eastAsia="仿宋_GB2312"/>
                <w:lang w:val="en-US" w:eastAsia="zh-CN" w:bidi="ar"/>
              </w:rPr>
              <w:t>/</w:t>
            </w:r>
            <w:r>
              <w:rPr>
                <w:rStyle w:val="17"/>
                <w:rFonts w:hAnsi="宋体"/>
                <w:lang w:val="en-US" w:eastAsia="zh-CN" w:bidi="ar"/>
              </w:rPr>
              <w:t>月。每年按</w:t>
            </w:r>
            <w:r>
              <w:rPr>
                <w:rStyle w:val="15"/>
                <w:rFonts w:eastAsia="仿宋_GB2312"/>
                <w:lang w:val="en-US" w:eastAsia="zh-CN" w:bidi="ar"/>
              </w:rPr>
              <w:t>10</w:t>
            </w:r>
            <w:r>
              <w:rPr>
                <w:rStyle w:val="17"/>
                <w:rFonts w:hAnsi="宋体"/>
                <w:lang w:val="en-US" w:eastAsia="zh-CN" w:bidi="ar"/>
              </w:rPr>
              <w:t>个月计算生活费。</w:t>
            </w:r>
            <w:r>
              <w:rPr>
                <w:rStyle w:val="17"/>
                <w:rFonts w:hint="eastAsia" w:hAnsi="宋体"/>
                <w:lang w:val="en-US" w:eastAsia="zh-CN" w:bidi="ar"/>
              </w:rPr>
              <w:t>一般</w:t>
            </w:r>
            <w:r>
              <w:rPr>
                <w:rStyle w:val="17"/>
                <w:rFonts w:hAnsi="宋体"/>
                <w:lang w:val="en-US" w:eastAsia="zh-CN" w:bidi="ar"/>
              </w:rPr>
              <w:t>贫困户</w:t>
            </w:r>
            <w:r>
              <w:rPr>
                <w:rStyle w:val="17"/>
                <w:rFonts w:hint="eastAsia" w:hAnsi="宋体"/>
                <w:lang w:val="en-US" w:eastAsia="zh-CN" w:bidi="ar"/>
              </w:rPr>
              <w:t>按标准</w:t>
            </w:r>
            <w:r>
              <w:rPr>
                <w:rStyle w:val="17"/>
                <w:rFonts w:hAnsi="宋体"/>
                <w:lang w:val="en-US" w:eastAsia="zh-CN" w:bidi="ar"/>
              </w:rPr>
              <w:t>减半计算</w:t>
            </w:r>
            <w:r>
              <w:rPr>
                <w:rStyle w:val="17"/>
                <w:rFonts w:hint="eastAsia" w:hAnsi="宋体"/>
                <w:lang w:val="en-US" w:eastAsia="zh-CN" w:bidi="ar"/>
              </w:rPr>
              <w:t>，建卡贫困户按标准计算，低保贫困户按标准1.5倍计算，1-2年资助费用5-10万</w:t>
            </w:r>
            <w:r>
              <w:rPr>
                <w:rStyle w:val="17"/>
                <w:rFonts w:hAnsi="宋体"/>
                <w:lang w:val="en-US" w:eastAsia="zh-CN" w:bidi="ar"/>
              </w:rPr>
              <w:t>元。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b/>
          <w:bCs/>
          <w:spacing w:val="-28"/>
          <w:sz w:val="32"/>
          <w:szCs w:val="32"/>
          <w:lang w:val="en-US" w:eastAsia="zh-CN"/>
        </w:rPr>
        <w:sectPr>
          <w:pgSz w:w="16838" w:h="11906" w:orient="landscape"/>
          <w:pgMar w:top="1587" w:right="1417" w:bottom="1474" w:left="1417" w:header="851" w:footer="992" w:gutter="0"/>
          <w:cols w:space="0" w:num="1"/>
          <w:rtlGutter w:val="0"/>
          <w:docGrid w:type="lines" w:linePitch="327" w:charSpace="0"/>
        </w:sectPr>
      </w:pPr>
    </w:p>
    <w:p>
      <w:pPr>
        <w:spacing w:line="560" w:lineRule="exact"/>
        <w:jc w:val="left"/>
        <w:rPr>
          <w:rFonts w:hint="default" w:ascii="黑体" w:hAnsi="黑体" w:eastAsia="黑体" w:cs="黑体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8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重庆市商品交易市场协会</w:t>
      </w: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捐资助学登记表</w:t>
      </w:r>
    </w:p>
    <w:p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单位名称：                   联系人：          联系电话：</w:t>
      </w:r>
    </w:p>
    <w:tbl>
      <w:tblPr>
        <w:tblStyle w:val="9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584"/>
        <w:gridCol w:w="1188"/>
        <w:gridCol w:w="804"/>
        <w:gridCol w:w="246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姓名（或单位）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姓名（或单位）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捐资总额</w:t>
            </w:r>
          </w:p>
        </w:tc>
        <w:tc>
          <w:tcPr>
            <w:tcW w:w="5721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捐赠物品的可另行造册</w:t>
      </w: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4586"/>
    <w:rsid w:val="001513CB"/>
    <w:rsid w:val="00476EF5"/>
    <w:rsid w:val="007033A1"/>
    <w:rsid w:val="00721384"/>
    <w:rsid w:val="00744CCE"/>
    <w:rsid w:val="009E6C47"/>
    <w:rsid w:val="00AC4678"/>
    <w:rsid w:val="00C3739E"/>
    <w:rsid w:val="00C76628"/>
    <w:rsid w:val="00F402E7"/>
    <w:rsid w:val="012D51A8"/>
    <w:rsid w:val="014E7E47"/>
    <w:rsid w:val="016853BD"/>
    <w:rsid w:val="017C7892"/>
    <w:rsid w:val="0192174D"/>
    <w:rsid w:val="01BD3237"/>
    <w:rsid w:val="01C57A56"/>
    <w:rsid w:val="01CF3B53"/>
    <w:rsid w:val="01FD14B6"/>
    <w:rsid w:val="020A33B3"/>
    <w:rsid w:val="02432AD1"/>
    <w:rsid w:val="024C4066"/>
    <w:rsid w:val="028C0338"/>
    <w:rsid w:val="0291028D"/>
    <w:rsid w:val="02D53E61"/>
    <w:rsid w:val="02D54725"/>
    <w:rsid w:val="030F46E0"/>
    <w:rsid w:val="032A2F11"/>
    <w:rsid w:val="032A5A77"/>
    <w:rsid w:val="034B06FD"/>
    <w:rsid w:val="034B795C"/>
    <w:rsid w:val="03816160"/>
    <w:rsid w:val="038E1D7A"/>
    <w:rsid w:val="03B32E44"/>
    <w:rsid w:val="04192E77"/>
    <w:rsid w:val="041A4B2A"/>
    <w:rsid w:val="04772797"/>
    <w:rsid w:val="047D493B"/>
    <w:rsid w:val="047E7BAD"/>
    <w:rsid w:val="04975453"/>
    <w:rsid w:val="04B15528"/>
    <w:rsid w:val="04B84674"/>
    <w:rsid w:val="04BC3A2F"/>
    <w:rsid w:val="04F53FBF"/>
    <w:rsid w:val="04FF715A"/>
    <w:rsid w:val="051D3F35"/>
    <w:rsid w:val="05664186"/>
    <w:rsid w:val="056F22B0"/>
    <w:rsid w:val="05743007"/>
    <w:rsid w:val="059205BD"/>
    <w:rsid w:val="059C4161"/>
    <w:rsid w:val="05B151D8"/>
    <w:rsid w:val="05BC01C9"/>
    <w:rsid w:val="05BE737D"/>
    <w:rsid w:val="05EA628A"/>
    <w:rsid w:val="062D3EF4"/>
    <w:rsid w:val="06631182"/>
    <w:rsid w:val="06A62E53"/>
    <w:rsid w:val="06C11CB1"/>
    <w:rsid w:val="06C26151"/>
    <w:rsid w:val="06CC3C23"/>
    <w:rsid w:val="06CF0F48"/>
    <w:rsid w:val="06D74B30"/>
    <w:rsid w:val="06F377F7"/>
    <w:rsid w:val="071E2BDE"/>
    <w:rsid w:val="07233162"/>
    <w:rsid w:val="0727720C"/>
    <w:rsid w:val="077F3FF1"/>
    <w:rsid w:val="078618BE"/>
    <w:rsid w:val="07AF25C9"/>
    <w:rsid w:val="08051275"/>
    <w:rsid w:val="081947BB"/>
    <w:rsid w:val="08263DA1"/>
    <w:rsid w:val="08293E8F"/>
    <w:rsid w:val="085871DA"/>
    <w:rsid w:val="086502E8"/>
    <w:rsid w:val="086B2F59"/>
    <w:rsid w:val="089C013F"/>
    <w:rsid w:val="08B21359"/>
    <w:rsid w:val="08CB3E28"/>
    <w:rsid w:val="08F06347"/>
    <w:rsid w:val="0904443F"/>
    <w:rsid w:val="090C234F"/>
    <w:rsid w:val="092B2495"/>
    <w:rsid w:val="092E6A62"/>
    <w:rsid w:val="094C3139"/>
    <w:rsid w:val="095D6CA1"/>
    <w:rsid w:val="095F3BA8"/>
    <w:rsid w:val="09873250"/>
    <w:rsid w:val="09BD091E"/>
    <w:rsid w:val="09DE5773"/>
    <w:rsid w:val="09E74C50"/>
    <w:rsid w:val="09EA31BD"/>
    <w:rsid w:val="09FE565A"/>
    <w:rsid w:val="0A072C87"/>
    <w:rsid w:val="0A143E97"/>
    <w:rsid w:val="0A543599"/>
    <w:rsid w:val="0A6A0FA2"/>
    <w:rsid w:val="0AB77159"/>
    <w:rsid w:val="0AE65768"/>
    <w:rsid w:val="0AF54DAF"/>
    <w:rsid w:val="0AFB5548"/>
    <w:rsid w:val="0AFB64B3"/>
    <w:rsid w:val="0AFC24CE"/>
    <w:rsid w:val="0B54738F"/>
    <w:rsid w:val="0B667C03"/>
    <w:rsid w:val="0B81538C"/>
    <w:rsid w:val="0B8734B0"/>
    <w:rsid w:val="0B940757"/>
    <w:rsid w:val="0BB62E31"/>
    <w:rsid w:val="0BC26294"/>
    <w:rsid w:val="0BC865C4"/>
    <w:rsid w:val="0C1B724E"/>
    <w:rsid w:val="0C3407E3"/>
    <w:rsid w:val="0C417EE8"/>
    <w:rsid w:val="0C552C8A"/>
    <w:rsid w:val="0C651D63"/>
    <w:rsid w:val="0CA56B08"/>
    <w:rsid w:val="0CD32DB4"/>
    <w:rsid w:val="0D4E55E6"/>
    <w:rsid w:val="0D561C0C"/>
    <w:rsid w:val="0D68191F"/>
    <w:rsid w:val="0D6D3747"/>
    <w:rsid w:val="0D7C02D1"/>
    <w:rsid w:val="0D80684D"/>
    <w:rsid w:val="0DB92257"/>
    <w:rsid w:val="0DCF1C45"/>
    <w:rsid w:val="0DFB546F"/>
    <w:rsid w:val="0E022541"/>
    <w:rsid w:val="0E1C53D9"/>
    <w:rsid w:val="0E1F46EF"/>
    <w:rsid w:val="0E484ACD"/>
    <w:rsid w:val="0E4F2A65"/>
    <w:rsid w:val="0E4F4FBD"/>
    <w:rsid w:val="0E8363E8"/>
    <w:rsid w:val="0E865AD4"/>
    <w:rsid w:val="0EB56D7D"/>
    <w:rsid w:val="0ED34A7D"/>
    <w:rsid w:val="0EF328C8"/>
    <w:rsid w:val="0F086EEE"/>
    <w:rsid w:val="0F284784"/>
    <w:rsid w:val="0F6558F3"/>
    <w:rsid w:val="0F6B47AF"/>
    <w:rsid w:val="0F947670"/>
    <w:rsid w:val="0F99443F"/>
    <w:rsid w:val="0FD5000D"/>
    <w:rsid w:val="0FE93C64"/>
    <w:rsid w:val="10457365"/>
    <w:rsid w:val="10681B78"/>
    <w:rsid w:val="107341A2"/>
    <w:rsid w:val="107F1688"/>
    <w:rsid w:val="111E5C57"/>
    <w:rsid w:val="11232752"/>
    <w:rsid w:val="11371C8A"/>
    <w:rsid w:val="11423908"/>
    <w:rsid w:val="11486152"/>
    <w:rsid w:val="11502073"/>
    <w:rsid w:val="11617B7C"/>
    <w:rsid w:val="117B4945"/>
    <w:rsid w:val="118B7B80"/>
    <w:rsid w:val="11A0521A"/>
    <w:rsid w:val="11AA3622"/>
    <w:rsid w:val="11C5395C"/>
    <w:rsid w:val="11DD3B13"/>
    <w:rsid w:val="11FF0050"/>
    <w:rsid w:val="120C761A"/>
    <w:rsid w:val="1210738E"/>
    <w:rsid w:val="121162F3"/>
    <w:rsid w:val="12120A5F"/>
    <w:rsid w:val="122249A9"/>
    <w:rsid w:val="12401E29"/>
    <w:rsid w:val="124549A5"/>
    <w:rsid w:val="12524FE3"/>
    <w:rsid w:val="12843B2E"/>
    <w:rsid w:val="129025BD"/>
    <w:rsid w:val="1296007F"/>
    <w:rsid w:val="12B10A8C"/>
    <w:rsid w:val="12DD373C"/>
    <w:rsid w:val="12E35C0C"/>
    <w:rsid w:val="132557D7"/>
    <w:rsid w:val="132F75DB"/>
    <w:rsid w:val="13420928"/>
    <w:rsid w:val="134B265A"/>
    <w:rsid w:val="134D48AB"/>
    <w:rsid w:val="135A72FA"/>
    <w:rsid w:val="137C739E"/>
    <w:rsid w:val="13B254ED"/>
    <w:rsid w:val="141C3BFF"/>
    <w:rsid w:val="141D3322"/>
    <w:rsid w:val="14317073"/>
    <w:rsid w:val="143B185D"/>
    <w:rsid w:val="145179D9"/>
    <w:rsid w:val="145B63FA"/>
    <w:rsid w:val="145D1EDE"/>
    <w:rsid w:val="146212B9"/>
    <w:rsid w:val="1477677F"/>
    <w:rsid w:val="149F187B"/>
    <w:rsid w:val="14A45273"/>
    <w:rsid w:val="14B10E18"/>
    <w:rsid w:val="14B927F0"/>
    <w:rsid w:val="14BE2649"/>
    <w:rsid w:val="14C04B98"/>
    <w:rsid w:val="14C74012"/>
    <w:rsid w:val="14D71333"/>
    <w:rsid w:val="14E43573"/>
    <w:rsid w:val="150143E0"/>
    <w:rsid w:val="154A5868"/>
    <w:rsid w:val="158D6F0E"/>
    <w:rsid w:val="15B92D09"/>
    <w:rsid w:val="15BE6817"/>
    <w:rsid w:val="15C344F4"/>
    <w:rsid w:val="15EC1680"/>
    <w:rsid w:val="162C0121"/>
    <w:rsid w:val="163D07CF"/>
    <w:rsid w:val="1647723D"/>
    <w:rsid w:val="1653281F"/>
    <w:rsid w:val="16647E43"/>
    <w:rsid w:val="167F4215"/>
    <w:rsid w:val="16926775"/>
    <w:rsid w:val="16AA445D"/>
    <w:rsid w:val="16C654FD"/>
    <w:rsid w:val="16F442E1"/>
    <w:rsid w:val="171F7F52"/>
    <w:rsid w:val="17222541"/>
    <w:rsid w:val="173A10C2"/>
    <w:rsid w:val="174B2519"/>
    <w:rsid w:val="175A62FA"/>
    <w:rsid w:val="176A1965"/>
    <w:rsid w:val="177F6AB2"/>
    <w:rsid w:val="17E02C1C"/>
    <w:rsid w:val="180D441D"/>
    <w:rsid w:val="182E3D5D"/>
    <w:rsid w:val="18503427"/>
    <w:rsid w:val="18585AA3"/>
    <w:rsid w:val="186E339C"/>
    <w:rsid w:val="188B7DF1"/>
    <w:rsid w:val="18990347"/>
    <w:rsid w:val="189A35D8"/>
    <w:rsid w:val="18AD22C5"/>
    <w:rsid w:val="18D62A55"/>
    <w:rsid w:val="18DB5C4E"/>
    <w:rsid w:val="18DC3201"/>
    <w:rsid w:val="18DD0EB4"/>
    <w:rsid w:val="18E726FA"/>
    <w:rsid w:val="18F21DE1"/>
    <w:rsid w:val="18F6773F"/>
    <w:rsid w:val="191174F0"/>
    <w:rsid w:val="19196A52"/>
    <w:rsid w:val="19506DF0"/>
    <w:rsid w:val="195B0DAB"/>
    <w:rsid w:val="19732FAE"/>
    <w:rsid w:val="19B55240"/>
    <w:rsid w:val="19BC5235"/>
    <w:rsid w:val="19BE1A05"/>
    <w:rsid w:val="19C51336"/>
    <w:rsid w:val="1A2D4CE0"/>
    <w:rsid w:val="1A4C34ED"/>
    <w:rsid w:val="1A7E22B9"/>
    <w:rsid w:val="1A931A88"/>
    <w:rsid w:val="1A9A3264"/>
    <w:rsid w:val="1AF94CE3"/>
    <w:rsid w:val="1B0021A0"/>
    <w:rsid w:val="1B255D60"/>
    <w:rsid w:val="1B306A5F"/>
    <w:rsid w:val="1B650387"/>
    <w:rsid w:val="1B656194"/>
    <w:rsid w:val="1BC5237A"/>
    <w:rsid w:val="1BEA2796"/>
    <w:rsid w:val="1C471D57"/>
    <w:rsid w:val="1C952199"/>
    <w:rsid w:val="1C995B97"/>
    <w:rsid w:val="1CAF181C"/>
    <w:rsid w:val="1CAF7C08"/>
    <w:rsid w:val="1CB17CF9"/>
    <w:rsid w:val="1D107AA2"/>
    <w:rsid w:val="1D1F6BFC"/>
    <w:rsid w:val="1D275174"/>
    <w:rsid w:val="1D275429"/>
    <w:rsid w:val="1D7E4CEB"/>
    <w:rsid w:val="1D8217DD"/>
    <w:rsid w:val="1D864770"/>
    <w:rsid w:val="1D9B5AA0"/>
    <w:rsid w:val="1DA06B5F"/>
    <w:rsid w:val="1DA84065"/>
    <w:rsid w:val="1DF46F17"/>
    <w:rsid w:val="1DF86C1A"/>
    <w:rsid w:val="1E0407A1"/>
    <w:rsid w:val="1E0F2E02"/>
    <w:rsid w:val="1E0F2FDD"/>
    <w:rsid w:val="1E651DD5"/>
    <w:rsid w:val="1E700097"/>
    <w:rsid w:val="1E753FF1"/>
    <w:rsid w:val="1E754EEC"/>
    <w:rsid w:val="1EA54C7C"/>
    <w:rsid w:val="1EB05545"/>
    <w:rsid w:val="1EBE38F9"/>
    <w:rsid w:val="1ECC5803"/>
    <w:rsid w:val="1ECF19F8"/>
    <w:rsid w:val="1EEF6871"/>
    <w:rsid w:val="1EF55C77"/>
    <w:rsid w:val="1EF6616E"/>
    <w:rsid w:val="1F0B30B9"/>
    <w:rsid w:val="1F1A0CFB"/>
    <w:rsid w:val="1F4A1475"/>
    <w:rsid w:val="1F4B417D"/>
    <w:rsid w:val="1FA00280"/>
    <w:rsid w:val="1FE245F6"/>
    <w:rsid w:val="20227F1D"/>
    <w:rsid w:val="2032269E"/>
    <w:rsid w:val="203C7A10"/>
    <w:rsid w:val="203E1BB4"/>
    <w:rsid w:val="204E4976"/>
    <w:rsid w:val="20611048"/>
    <w:rsid w:val="20654A0F"/>
    <w:rsid w:val="209C1C10"/>
    <w:rsid w:val="20AA2E36"/>
    <w:rsid w:val="20D30E3D"/>
    <w:rsid w:val="20D90562"/>
    <w:rsid w:val="20F477EB"/>
    <w:rsid w:val="214C4A69"/>
    <w:rsid w:val="216A6DCA"/>
    <w:rsid w:val="217234F0"/>
    <w:rsid w:val="21876D61"/>
    <w:rsid w:val="21B45A3A"/>
    <w:rsid w:val="22056E4F"/>
    <w:rsid w:val="2210217D"/>
    <w:rsid w:val="22472493"/>
    <w:rsid w:val="224B561A"/>
    <w:rsid w:val="225B1C8C"/>
    <w:rsid w:val="226E4338"/>
    <w:rsid w:val="227B7ADD"/>
    <w:rsid w:val="22953792"/>
    <w:rsid w:val="22B47BBA"/>
    <w:rsid w:val="22BA64B0"/>
    <w:rsid w:val="22E5290A"/>
    <w:rsid w:val="22EB1951"/>
    <w:rsid w:val="23000AB8"/>
    <w:rsid w:val="230E2111"/>
    <w:rsid w:val="23505760"/>
    <w:rsid w:val="23644A2B"/>
    <w:rsid w:val="238F2D03"/>
    <w:rsid w:val="23A41E3E"/>
    <w:rsid w:val="23A4514E"/>
    <w:rsid w:val="23AE1805"/>
    <w:rsid w:val="23BE2A7F"/>
    <w:rsid w:val="23C87EEB"/>
    <w:rsid w:val="23CB6542"/>
    <w:rsid w:val="23E4134F"/>
    <w:rsid w:val="240F433B"/>
    <w:rsid w:val="24384CCB"/>
    <w:rsid w:val="24574F5C"/>
    <w:rsid w:val="24861F65"/>
    <w:rsid w:val="24932498"/>
    <w:rsid w:val="2499404E"/>
    <w:rsid w:val="24E769B1"/>
    <w:rsid w:val="24EA2901"/>
    <w:rsid w:val="250D774B"/>
    <w:rsid w:val="251009A1"/>
    <w:rsid w:val="25432101"/>
    <w:rsid w:val="25700767"/>
    <w:rsid w:val="25765247"/>
    <w:rsid w:val="259E0092"/>
    <w:rsid w:val="25AD0142"/>
    <w:rsid w:val="25E5131A"/>
    <w:rsid w:val="261339D6"/>
    <w:rsid w:val="262128DE"/>
    <w:rsid w:val="26242A2E"/>
    <w:rsid w:val="2624651B"/>
    <w:rsid w:val="263904AC"/>
    <w:rsid w:val="2646609A"/>
    <w:rsid w:val="26466A6B"/>
    <w:rsid w:val="268B5BC8"/>
    <w:rsid w:val="269E2937"/>
    <w:rsid w:val="26C21639"/>
    <w:rsid w:val="26C54D86"/>
    <w:rsid w:val="26EF2B84"/>
    <w:rsid w:val="270B61BB"/>
    <w:rsid w:val="271E179B"/>
    <w:rsid w:val="27345745"/>
    <w:rsid w:val="275C6E7C"/>
    <w:rsid w:val="276866F8"/>
    <w:rsid w:val="27733679"/>
    <w:rsid w:val="27792028"/>
    <w:rsid w:val="27EB3924"/>
    <w:rsid w:val="281144B7"/>
    <w:rsid w:val="282772C3"/>
    <w:rsid w:val="283E17C2"/>
    <w:rsid w:val="283F76ED"/>
    <w:rsid w:val="28471BD6"/>
    <w:rsid w:val="28567826"/>
    <w:rsid w:val="28615168"/>
    <w:rsid w:val="28665E7D"/>
    <w:rsid w:val="28B35CA2"/>
    <w:rsid w:val="28BA29EC"/>
    <w:rsid w:val="28DF2F6A"/>
    <w:rsid w:val="28E239FD"/>
    <w:rsid w:val="292551CA"/>
    <w:rsid w:val="293376F9"/>
    <w:rsid w:val="293F2BE2"/>
    <w:rsid w:val="29514BFC"/>
    <w:rsid w:val="29760749"/>
    <w:rsid w:val="298613CE"/>
    <w:rsid w:val="29943C40"/>
    <w:rsid w:val="29A81087"/>
    <w:rsid w:val="29B03E5D"/>
    <w:rsid w:val="29B806F5"/>
    <w:rsid w:val="29D72B8E"/>
    <w:rsid w:val="2A040CED"/>
    <w:rsid w:val="2A0E62C0"/>
    <w:rsid w:val="2A15124E"/>
    <w:rsid w:val="2A195B23"/>
    <w:rsid w:val="2A1A15A4"/>
    <w:rsid w:val="2A23687F"/>
    <w:rsid w:val="2A245F04"/>
    <w:rsid w:val="2A5D757A"/>
    <w:rsid w:val="2A687AFB"/>
    <w:rsid w:val="2A81403D"/>
    <w:rsid w:val="2A8500B9"/>
    <w:rsid w:val="2A892D39"/>
    <w:rsid w:val="2AA57B23"/>
    <w:rsid w:val="2AB05862"/>
    <w:rsid w:val="2B196E75"/>
    <w:rsid w:val="2B2F7AC5"/>
    <w:rsid w:val="2B31577C"/>
    <w:rsid w:val="2B353527"/>
    <w:rsid w:val="2B4063E6"/>
    <w:rsid w:val="2B4B1C56"/>
    <w:rsid w:val="2B5C40D9"/>
    <w:rsid w:val="2B734366"/>
    <w:rsid w:val="2BAB4D41"/>
    <w:rsid w:val="2BCD5C37"/>
    <w:rsid w:val="2BEB47C4"/>
    <w:rsid w:val="2C0A2F28"/>
    <w:rsid w:val="2C185818"/>
    <w:rsid w:val="2C350B96"/>
    <w:rsid w:val="2C37704D"/>
    <w:rsid w:val="2C92043F"/>
    <w:rsid w:val="2CAD1BA3"/>
    <w:rsid w:val="2CC80782"/>
    <w:rsid w:val="2CCA6B06"/>
    <w:rsid w:val="2CCD74C3"/>
    <w:rsid w:val="2CD25E0B"/>
    <w:rsid w:val="2CD60F27"/>
    <w:rsid w:val="2CD95771"/>
    <w:rsid w:val="2CE05BD9"/>
    <w:rsid w:val="2CE873A9"/>
    <w:rsid w:val="2CF53162"/>
    <w:rsid w:val="2CFA5609"/>
    <w:rsid w:val="2D0D5771"/>
    <w:rsid w:val="2D1959B9"/>
    <w:rsid w:val="2D2321C5"/>
    <w:rsid w:val="2D591F48"/>
    <w:rsid w:val="2D6A07E8"/>
    <w:rsid w:val="2D702040"/>
    <w:rsid w:val="2DA702DD"/>
    <w:rsid w:val="2DB354A4"/>
    <w:rsid w:val="2DD00E8F"/>
    <w:rsid w:val="2DD57B0E"/>
    <w:rsid w:val="2DEA0520"/>
    <w:rsid w:val="2DF46A36"/>
    <w:rsid w:val="2DFE252A"/>
    <w:rsid w:val="2E5C2C35"/>
    <w:rsid w:val="2E7225E0"/>
    <w:rsid w:val="2E9A2BB5"/>
    <w:rsid w:val="2EAF1287"/>
    <w:rsid w:val="2EB66CF4"/>
    <w:rsid w:val="2EC924CC"/>
    <w:rsid w:val="2EC9265F"/>
    <w:rsid w:val="2EF34C56"/>
    <w:rsid w:val="2F041AA5"/>
    <w:rsid w:val="2F2324F9"/>
    <w:rsid w:val="2F254B7D"/>
    <w:rsid w:val="2F3B5947"/>
    <w:rsid w:val="2F781907"/>
    <w:rsid w:val="2F914B4B"/>
    <w:rsid w:val="2F931FAD"/>
    <w:rsid w:val="2FD10A65"/>
    <w:rsid w:val="2FDC5CBD"/>
    <w:rsid w:val="2FE22665"/>
    <w:rsid w:val="2FEA58B9"/>
    <w:rsid w:val="2FF47303"/>
    <w:rsid w:val="303108CD"/>
    <w:rsid w:val="30687C0F"/>
    <w:rsid w:val="307E451C"/>
    <w:rsid w:val="309011BF"/>
    <w:rsid w:val="30987DB0"/>
    <w:rsid w:val="30D16DAE"/>
    <w:rsid w:val="30E410F2"/>
    <w:rsid w:val="30FD5989"/>
    <w:rsid w:val="31040159"/>
    <w:rsid w:val="311817A3"/>
    <w:rsid w:val="31215A4F"/>
    <w:rsid w:val="312631C1"/>
    <w:rsid w:val="31274B83"/>
    <w:rsid w:val="31321036"/>
    <w:rsid w:val="31523BCC"/>
    <w:rsid w:val="31622547"/>
    <w:rsid w:val="316452B4"/>
    <w:rsid w:val="318B1C60"/>
    <w:rsid w:val="31A72E91"/>
    <w:rsid w:val="31A8564C"/>
    <w:rsid w:val="31B85899"/>
    <w:rsid w:val="31DA6104"/>
    <w:rsid w:val="32124D41"/>
    <w:rsid w:val="321B1811"/>
    <w:rsid w:val="32284ACD"/>
    <w:rsid w:val="32297397"/>
    <w:rsid w:val="323025D3"/>
    <w:rsid w:val="3257023C"/>
    <w:rsid w:val="32AD2B55"/>
    <w:rsid w:val="32AE48B1"/>
    <w:rsid w:val="32C00931"/>
    <w:rsid w:val="32C81D58"/>
    <w:rsid w:val="33121742"/>
    <w:rsid w:val="331B6BB5"/>
    <w:rsid w:val="333252E9"/>
    <w:rsid w:val="334470AF"/>
    <w:rsid w:val="33460F10"/>
    <w:rsid w:val="33A6036D"/>
    <w:rsid w:val="33AC7B99"/>
    <w:rsid w:val="33E10197"/>
    <w:rsid w:val="34297E86"/>
    <w:rsid w:val="343A738C"/>
    <w:rsid w:val="347748E5"/>
    <w:rsid w:val="349B2022"/>
    <w:rsid w:val="34AB159E"/>
    <w:rsid w:val="34BA3C4D"/>
    <w:rsid w:val="34BE7CD2"/>
    <w:rsid w:val="34CA0E5D"/>
    <w:rsid w:val="35066A54"/>
    <w:rsid w:val="35144A36"/>
    <w:rsid w:val="3522634C"/>
    <w:rsid w:val="35435196"/>
    <w:rsid w:val="35566BFF"/>
    <w:rsid w:val="35721065"/>
    <w:rsid w:val="35792A7D"/>
    <w:rsid w:val="359F39C7"/>
    <w:rsid w:val="35A5141D"/>
    <w:rsid w:val="35B71DB2"/>
    <w:rsid w:val="35DE48BD"/>
    <w:rsid w:val="35E9060A"/>
    <w:rsid w:val="361129FD"/>
    <w:rsid w:val="36171FBF"/>
    <w:rsid w:val="36412EED"/>
    <w:rsid w:val="365163B8"/>
    <w:rsid w:val="365C3A02"/>
    <w:rsid w:val="36610532"/>
    <w:rsid w:val="36756076"/>
    <w:rsid w:val="36935FFE"/>
    <w:rsid w:val="36B60371"/>
    <w:rsid w:val="372E7C61"/>
    <w:rsid w:val="37391650"/>
    <w:rsid w:val="375D3822"/>
    <w:rsid w:val="377656AB"/>
    <w:rsid w:val="378341E1"/>
    <w:rsid w:val="37B143C9"/>
    <w:rsid w:val="37B64E29"/>
    <w:rsid w:val="37D41F70"/>
    <w:rsid w:val="37E87504"/>
    <w:rsid w:val="37FB16A1"/>
    <w:rsid w:val="380647B0"/>
    <w:rsid w:val="384D2D73"/>
    <w:rsid w:val="3858605E"/>
    <w:rsid w:val="389238B0"/>
    <w:rsid w:val="38992718"/>
    <w:rsid w:val="38A33E29"/>
    <w:rsid w:val="38BB29D6"/>
    <w:rsid w:val="38BC5BB4"/>
    <w:rsid w:val="38ED3B1B"/>
    <w:rsid w:val="39282E95"/>
    <w:rsid w:val="39312CC6"/>
    <w:rsid w:val="394F63F2"/>
    <w:rsid w:val="396A3326"/>
    <w:rsid w:val="39716AFC"/>
    <w:rsid w:val="397A6E00"/>
    <w:rsid w:val="398F76D4"/>
    <w:rsid w:val="399D1DDD"/>
    <w:rsid w:val="399F57F3"/>
    <w:rsid w:val="39BB6615"/>
    <w:rsid w:val="39F822CF"/>
    <w:rsid w:val="39FE3ED4"/>
    <w:rsid w:val="3A0D2B00"/>
    <w:rsid w:val="3A3664F2"/>
    <w:rsid w:val="3A377DD8"/>
    <w:rsid w:val="3A501B87"/>
    <w:rsid w:val="3A502E8E"/>
    <w:rsid w:val="3A520044"/>
    <w:rsid w:val="3A7151D4"/>
    <w:rsid w:val="3A82605E"/>
    <w:rsid w:val="3A837712"/>
    <w:rsid w:val="3A86434A"/>
    <w:rsid w:val="3A884FFD"/>
    <w:rsid w:val="3AA1191D"/>
    <w:rsid w:val="3B014323"/>
    <w:rsid w:val="3B2E2C1A"/>
    <w:rsid w:val="3B3945A5"/>
    <w:rsid w:val="3B410FF3"/>
    <w:rsid w:val="3B4333D2"/>
    <w:rsid w:val="3B7E6323"/>
    <w:rsid w:val="3B8E0DE5"/>
    <w:rsid w:val="3B936A01"/>
    <w:rsid w:val="3B9D1EA7"/>
    <w:rsid w:val="3BA84662"/>
    <w:rsid w:val="3BA90427"/>
    <w:rsid w:val="3BB01B3B"/>
    <w:rsid w:val="3BB97F6A"/>
    <w:rsid w:val="3BC73989"/>
    <w:rsid w:val="3BFA7CDA"/>
    <w:rsid w:val="3C362BFD"/>
    <w:rsid w:val="3C3D01E7"/>
    <w:rsid w:val="3C4B3894"/>
    <w:rsid w:val="3CAD1428"/>
    <w:rsid w:val="3D016E52"/>
    <w:rsid w:val="3D087083"/>
    <w:rsid w:val="3D500008"/>
    <w:rsid w:val="3D5E5B9F"/>
    <w:rsid w:val="3DB74374"/>
    <w:rsid w:val="3DC4135E"/>
    <w:rsid w:val="3DCD3938"/>
    <w:rsid w:val="3DDC462D"/>
    <w:rsid w:val="3E087EA9"/>
    <w:rsid w:val="3E133AD6"/>
    <w:rsid w:val="3E1D640C"/>
    <w:rsid w:val="3E2539E8"/>
    <w:rsid w:val="3E3564C8"/>
    <w:rsid w:val="3E4F6D8F"/>
    <w:rsid w:val="3E5E2BE3"/>
    <w:rsid w:val="3E79716E"/>
    <w:rsid w:val="3E8F33C3"/>
    <w:rsid w:val="3EA170DF"/>
    <w:rsid w:val="3EBF7B2C"/>
    <w:rsid w:val="3ECC3E91"/>
    <w:rsid w:val="3ED04509"/>
    <w:rsid w:val="3EDD672A"/>
    <w:rsid w:val="3F2E4B92"/>
    <w:rsid w:val="3F4F0CF3"/>
    <w:rsid w:val="3F6370EF"/>
    <w:rsid w:val="3F6F4736"/>
    <w:rsid w:val="3FA14023"/>
    <w:rsid w:val="3FAC031C"/>
    <w:rsid w:val="3FCF2846"/>
    <w:rsid w:val="400355B9"/>
    <w:rsid w:val="40103CD4"/>
    <w:rsid w:val="40231BD5"/>
    <w:rsid w:val="40424E36"/>
    <w:rsid w:val="40447D7D"/>
    <w:rsid w:val="40680DCE"/>
    <w:rsid w:val="408022D9"/>
    <w:rsid w:val="408E56EB"/>
    <w:rsid w:val="409E123C"/>
    <w:rsid w:val="40E47207"/>
    <w:rsid w:val="410662B6"/>
    <w:rsid w:val="411D21F3"/>
    <w:rsid w:val="41283198"/>
    <w:rsid w:val="419E0D2A"/>
    <w:rsid w:val="41A33411"/>
    <w:rsid w:val="41AB0E8E"/>
    <w:rsid w:val="41CA43A7"/>
    <w:rsid w:val="41D709A4"/>
    <w:rsid w:val="41EF2020"/>
    <w:rsid w:val="41FF360E"/>
    <w:rsid w:val="4224542C"/>
    <w:rsid w:val="42336943"/>
    <w:rsid w:val="42383C31"/>
    <w:rsid w:val="428B7D07"/>
    <w:rsid w:val="429016AF"/>
    <w:rsid w:val="429E591A"/>
    <w:rsid w:val="42A444D8"/>
    <w:rsid w:val="42E3457B"/>
    <w:rsid w:val="42EC1F09"/>
    <w:rsid w:val="42F219CA"/>
    <w:rsid w:val="43053DBC"/>
    <w:rsid w:val="43321321"/>
    <w:rsid w:val="4366673A"/>
    <w:rsid w:val="436D2182"/>
    <w:rsid w:val="436F2944"/>
    <w:rsid w:val="439C6643"/>
    <w:rsid w:val="43CF67B6"/>
    <w:rsid w:val="43F626F7"/>
    <w:rsid w:val="43F70502"/>
    <w:rsid w:val="447E7665"/>
    <w:rsid w:val="44A44477"/>
    <w:rsid w:val="44A50CD6"/>
    <w:rsid w:val="44BE1FED"/>
    <w:rsid w:val="44D4331F"/>
    <w:rsid w:val="44EC2A01"/>
    <w:rsid w:val="45096AF0"/>
    <w:rsid w:val="4522041B"/>
    <w:rsid w:val="452663EE"/>
    <w:rsid w:val="45432550"/>
    <w:rsid w:val="455578C7"/>
    <w:rsid w:val="458738CB"/>
    <w:rsid w:val="45932F34"/>
    <w:rsid w:val="45E7730B"/>
    <w:rsid w:val="46981498"/>
    <w:rsid w:val="46CF7147"/>
    <w:rsid w:val="46D9628E"/>
    <w:rsid w:val="46E96109"/>
    <w:rsid w:val="4740088F"/>
    <w:rsid w:val="476F3138"/>
    <w:rsid w:val="478912EE"/>
    <w:rsid w:val="47CB47C6"/>
    <w:rsid w:val="47D02143"/>
    <w:rsid w:val="47D123CA"/>
    <w:rsid w:val="47DA7A9F"/>
    <w:rsid w:val="48014CCE"/>
    <w:rsid w:val="48137886"/>
    <w:rsid w:val="48252BD9"/>
    <w:rsid w:val="48367C1F"/>
    <w:rsid w:val="48500737"/>
    <w:rsid w:val="485C29A6"/>
    <w:rsid w:val="485C2AAD"/>
    <w:rsid w:val="48A6140C"/>
    <w:rsid w:val="48CB201B"/>
    <w:rsid w:val="48D46F36"/>
    <w:rsid w:val="492F7E32"/>
    <w:rsid w:val="49325031"/>
    <w:rsid w:val="4960657F"/>
    <w:rsid w:val="497E18C2"/>
    <w:rsid w:val="49935AAB"/>
    <w:rsid w:val="499C5036"/>
    <w:rsid w:val="49CA0DA3"/>
    <w:rsid w:val="4A0507AB"/>
    <w:rsid w:val="4A0E4628"/>
    <w:rsid w:val="4A3F54EF"/>
    <w:rsid w:val="4A4A6D5C"/>
    <w:rsid w:val="4A5F3E6A"/>
    <w:rsid w:val="4AA51808"/>
    <w:rsid w:val="4AA70BE6"/>
    <w:rsid w:val="4AB24FED"/>
    <w:rsid w:val="4ABF02E1"/>
    <w:rsid w:val="4AE15573"/>
    <w:rsid w:val="4B0D16C0"/>
    <w:rsid w:val="4B1A65B1"/>
    <w:rsid w:val="4B1A68D6"/>
    <w:rsid w:val="4B3131C9"/>
    <w:rsid w:val="4B353626"/>
    <w:rsid w:val="4B4B5C04"/>
    <w:rsid w:val="4B5B072C"/>
    <w:rsid w:val="4B7169B1"/>
    <w:rsid w:val="4B7E3890"/>
    <w:rsid w:val="4B815EB6"/>
    <w:rsid w:val="4BDE2C8C"/>
    <w:rsid w:val="4BEB0F81"/>
    <w:rsid w:val="4C10794B"/>
    <w:rsid w:val="4C1A155C"/>
    <w:rsid w:val="4C426D6A"/>
    <w:rsid w:val="4C6B6A96"/>
    <w:rsid w:val="4C72410A"/>
    <w:rsid w:val="4C7F5810"/>
    <w:rsid w:val="4CA21C4C"/>
    <w:rsid w:val="4CB36C6C"/>
    <w:rsid w:val="4CCD71DB"/>
    <w:rsid w:val="4CDA4DA0"/>
    <w:rsid w:val="4CFD3EA9"/>
    <w:rsid w:val="4D16455B"/>
    <w:rsid w:val="4D177507"/>
    <w:rsid w:val="4D312742"/>
    <w:rsid w:val="4D3877CF"/>
    <w:rsid w:val="4D450F6F"/>
    <w:rsid w:val="4D8338B5"/>
    <w:rsid w:val="4D8E471A"/>
    <w:rsid w:val="4D9C7713"/>
    <w:rsid w:val="4DB729F5"/>
    <w:rsid w:val="4DD26BCB"/>
    <w:rsid w:val="4DD64550"/>
    <w:rsid w:val="4DED2237"/>
    <w:rsid w:val="4E3B59EC"/>
    <w:rsid w:val="4E3E41B1"/>
    <w:rsid w:val="4E4957DA"/>
    <w:rsid w:val="4E56566E"/>
    <w:rsid w:val="4E6467F4"/>
    <w:rsid w:val="4E6A6DE2"/>
    <w:rsid w:val="4EA524E3"/>
    <w:rsid w:val="4EB5721E"/>
    <w:rsid w:val="4EC61C40"/>
    <w:rsid w:val="4ECB3C68"/>
    <w:rsid w:val="4F165F81"/>
    <w:rsid w:val="4F27270A"/>
    <w:rsid w:val="4F3F7E3B"/>
    <w:rsid w:val="4F415A17"/>
    <w:rsid w:val="4F4D21C6"/>
    <w:rsid w:val="4F6444F9"/>
    <w:rsid w:val="4F6747CC"/>
    <w:rsid w:val="4F710CAC"/>
    <w:rsid w:val="4FA159EE"/>
    <w:rsid w:val="4FAE238E"/>
    <w:rsid w:val="4FD67FC7"/>
    <w:rsid w:val="4FDA4D30"/>
    <w:rsid w:val="4FF52929"/>
    <w:rsid w:val="50167161"/>
    <w:rsid w:val="50172165"/>
    <w:rsid w:val="503E5716"/>
    <w:rsid w:val="50717DB2"/>
    <w:rsid w:val="50C13E23"/>
    <w:rsid w:val="50D160C0"/>
    <w:rsid w:val="50D74C93"/>
    <w:rsid w:val="50E0184A"/>
    <w:rsid w:val="50FC244B"/>
    <w:rsid w:val="50FD5D79"/>
    <w:rsid w:val="511F7066"/>
    <w:rsid w:val="513D7A1D"/>
    <w:rsid w:val="514E1E4E"/>
    <w:rsid w:val="514F25EF"/>
    <w:rsid w:val="51751C61"/>
    <w:rsid w:val="517A5A41"/>
    <w:rsid w:val="51840394"/>
    <w:rsid w:val="518F2FBA"/>
    <w:rsid w:val="51C62D70"/>
    <w:rsid w:val="520122C0"/>
    <w:rsid w:val="522631ED"/>
    <w:rsid w:val="52D24724"/>
    <w:rsid w:val="52EE1FB7"/>
    <w:rsid w:val="53147ACF"/>
    <w:rsid w:val="531F6AF8"/>
    <w:rsid w:val="534C4133"/>
    <w:rsid w:val="539137C0"/>
    <w:rsid w:val="53C1090F"/>
    <w:rsid w:val="53D60F68"/>
    <w:rsid w:val="53D825F1"/>
    <w:rsid w:val="53EF3156"/>
    <w:rsid w:val="53FA2766"/>
    <w:rsid w:val="54162D6E"/>
    <w:rsid w:val="543F113F"/>
    <w:rsid w:val="544B28C3"/>
    <w:rsid w:val="545F1F73"/>
    <w:rsid w:val="546F4615"/>
    <w:rsid w:val="54884221"/>
    <w:rsid w:val="54AF0CCE"/>
    <w:rsid w:val="54B66153"/>
    <w:rsid w:val="54E765AA"/>
    <w:rsid w:val="54FE59EE"/>
    <w:rsid w:val="551B4BEB"/>
    <w:rsid w:val="552A4E9B"/>
    <w:rsid w:val="555D1BDC"/>
    <w:rsid w:val="55647CBF"/>
    <w:rsid w:val="557438E6"/>
    <w:rsid w:val="55AA723D"/>
    <w:rsid w:val="55C14BB8"/>
    <w:rsid w:val="55C937DC"/>
    <w:rsid w:val="55DA464A"/>
    <w:rsid w:val="55EC1652"/>
    <w:rsid w:val="5610492F"/>
    <w:rsid w:val="5619577D"/>
    <w:rsid w:val="561F0AB0"/>
    <w:rsid w:val="562404B2"/>
    <w:rsid w:val="56401FE0"/>
    <w:rsid w:val="56677A1C"/>
    <w:rsid w:val="5668120C"/>
    <w:rsid w:val="56797840"/>
    <w:rsid w:val="568C2FD0"/>
    <w:rsid w:val="568E1D2D"/>
    <w:rsid w:val="56985391"/>
    <w:rsid w:val="56B9447E"/>
    <w:rsid w:val="56BC6E50"/>
    <w:rsid w:val="56BD773A"/>
    <w:rsid w:val="56F95424"/>
    <w:rsid w:val="570E0AE0"/>
    <w:rsid w:val="570F7193"/>
    <w:rsid w:val="57333780"/>
    <w:rsid w:val="5734711D"/>
    <w:rsid w:val="5736444A"/>
    <w:rsid w:val="57526437"/>
    <w:rsid w:val="575A6589"/>
    <w:rsid w:val="576C644A"/>
    <w:rsid w:val="57774B0C"/>
    <w:rsid w:val="578156F4"/>
    <w:rsid w:val="578854DD"/>
    <w:rsid w:val="57916919"/>
    <w:rsid w:val="57CA5B09"/>
    <w:rsid w:val="57DE31AC"/>
    <w:rsid w:val="57DF7AB7"/>
    <w:rsid w:val="58271DD3"/>
    <w:rsid w:val="583439B7"/>
    <w:rsid w:val="583B107C"/>
    <w:rsid w:val="58497D01"/>
    <w:rsid w:val="58501D77"/>
    <w:rsid w:val="585B1C2A"/>
    <w:rsid w:val="58656BE1"/>
    <w:rsid w:val="5872090D"/>
    <w:rsid w:val="58793E97"/>
    <w:rsid w:val="587D3D12"/>
    <w:rsid w:val="58881178"/>
    <w:rsid w:val="588F6201"/>
    <w:rsid w:val="58A66390"/>
    <w:rsid w:val="58EF6FA5"/>
    <w:rsid w:val="58F11C63"/>
    <w:rsid w:val="58F525FF"/>
    <w:rsid w:val="591506F4"/>
    <w:rsid w:val="5929080B"/>
    <w:rsid w:val="592A6BDE"/>
    <w:rsid w:val="594A438B"/>
    <w:rsid w:val="59524058"/>
    <w:rsid w:val="5972487F"/>
    <w:rsid w:val="598B3234"/>
    <w:rsid w:val="59A00163"/>
    <w:rsid w:val="59B41427"/>
    <w:rsid w:val="59CC7658"/>
    <w:rsid w:val="59DE4DB3"/>
    <w:rsid w:val="59E92185"/>
    <w:rsid w:val="5A2A4724"/>
    <w:rsid w:val="5A3A2892"/>
    <w:rsid w:val="5A72603F"/>
    <w:rsid w:val="5AA76C20"/>
    <w:rsid w:val="5AAD4469"/>
    <w:rsid w:val="5AB27C58"/>
    <w:rsid w:val="5AED56AC"/>
    <w:rsid w:val="5AF333C7"/>
    <w:rsid w:val="5B135CE4"/>
    <w:rsid w:val="5B2E3D64"/>
    <w:rsid w:val="5B4D6C74"/>
    <w:rsid w:val="5B831CE7"/>
    <w:rsid w:val="5B8643AC"/>
    <w:rsid w:val="5B984FA2"/>
    <w:rsid w:val="5B994AD5"/>
    <w:rsid w:val="5C236C98"/>
    <w:rsid w:val="5C5B1CA0"/>
    <w:rsid w:val="5C86130E"/>
    <w:rsid w:val="5CB57ECE"/>
    <w:rsid w:val="5CEA1F9C"/>
    <w:rsid w:val="5D077E55"/>
    <w:rsid w:val="5D220E8F"/>
    <w:rsid w:val="5D236CDC"/>
    <w:rsid w:val="5D3B0152"/>
    <w:rsid w:val="5D3F531E"/>
    <w:rsid w:val="5D662931"/>
    <w:rsid w:val="5D7C4582"/>
    <w:rsid w:val="5DA42701"/>
    <w:rsid w:val="5DBF02B8"/>
    <w:rsid w:val="5DCA0A3E"/>
    <w:rsid w:val="5DD765DB"/>
    <w:rsid w:val="5DDA3BBC"/>
    <w:rsid w:val="5DF56A52"/>
    <w:rsid w:val="5E0B1643"/>
    <w:rsid w:val="5E2007AA"/>
    <w:rsid w:val="5E2E3B5D"/>
    <w:rsid w:val="5E4D037B"/>
    <w:rsid w:val="5E555EDA"/>
    <w:rsid w:val="5E7545A4"/>
    <w:rsid w:val="5E81480B"/>
    <w:rsid w:val="5E893EF7"/>
    <w:rsid w:val="5EA12076"/>
    <w:rsid w:val="5F1C7D30"/>
    <w:rsid w:val="5F2521F2"/>
    <w:rsid w:val="5F2B2A97"/>
    <w:rsid w:val="5F570602"/>
    <w:rsid w:val="5F6C4000"/>
    <w:rsid w:val="5F884A1C"/>
    <w:rsid w:val="5F9920D6"/>
    <w:rsid w:val="5FBE3198"/>
    <w:rsid w:val="5FBE7ECC"/>
    <w:rsid w:val="5FDC0889"/>
    <w:rsid w:val="6001609D"/>
    <w:rsid w:val="60050388"/>
    <w:rsid w:val="601F217D"/>
    <w:rsid w:val="6044653B"/>
    <w:rsid w:val="60680F4D"/>
    <w:rsid w:val="609A248B"/>
    <w:rsid w:val="60A201AB"/>
    <w:rsid w:val="60D21BE8"/>
    <w:rsid w:val="60D876AA"/>
    <w:rsid w:val="60DD26BE"/>
    <w:rsid w:val="611863EC"/>
    <w:rsid w:val="6119310A"/>
    <w:rsid w:val="61524B13"/>
    <w:rsid w:val="615E65C6"/>
    <w:rsid w:val="61694B99"/>
    <w:rsid w:val="61703331"/>
    <w:rsid w:val="61707D58"/>
    <w:rsid w:val="618D27F1"/>
    <w:rsid w:val="619F7656"/>
    <w:rsid w:val="61B8732B"/>
    <w:rsid w:val="61BE2D78"/>
    <w:rsid w:val="61CE1813"/>
    <w:rsid w:val="61D0465E"/>
    <w:rsid w:val="61DB7FD4"/>
    <w:rsid w:val="61DE54D1"/>
    <w:rsid w:val="61E05E67"/>
    <w:rsid w:val="61E065DA"/>
    <w:rsid w:val="61F7764E"/>
    <w:rsid w:val="620C4328"/>
    <w:rsid w:val="621726C4"/>
    <w:rsid w:val="6225652A"/>
    <w:rsid w:val="627020C4"/>
    <w:rsid w:val="627366C5"/>
    <w:rsid w:val="6283378C"/>
    <w:rsid w:val="62891D85"/>
    <w:rsid w:val="62B823F1"/>
    <w:rsid w:val="62D47931"/>
    <w:rsid w:val="631C5FA8"/>
    <w:rsid w:val="63384F05"/>
    <w:rsid w:val="63584A51"/>
    <w:rsid w:val="636D5D71"/>
    <w:rsid w:val="637E683A"/>
    <w:rsid w:val="638D5C5B"/>
    <w:rsid w:val="639F65B5"/>
    <w:rsid w:val="63AF48F6"/>
    <w:rsid w:val="63D02B49"/>
    <w:rsid w:val="63E14F46"/>
    <w:rsid w:val="63E21973"/>
    <w:rsid w:val="6449240F"/>
    <w:rsid w:val="645451EB"/>
    <w:rsid w:val="64590C6B"/>
    <w:rsid w:val="649805BD"/>
    <w:rsid w:val="649F644C"/>
    <w:rsid w:val="64B44767"/>
    <w:rsid w:val="64F2493D"/>
    <w:rsid w:val="64FE54B7"/>
    <w:rsid w:val="650E0B9A"/>
    <w:rsid w:val="65160757"/>
    <w:rsid w:val="652D47AB"/>
    <w:rsid w:val="655C3513"/>
    <w:rsid w:val="65636635"/>
    <w:rsid w:val="65740692"/>
    <w:rsid w:val="6576148D"/>
    <w:rsid w:val="657E0B8F"/>
    <w:rsid w:val="65A535B2"/>
    <w:rsid w:val="65AA5F44"/>
    <w:rsid w:val="65AD29BB"/>
    <w:rsid w:val="65F1755F"/>
    <w:rsid w:val="65FC652D"/>
    <w:rsid w:val="6602631F"/>
    <w:rsid w:val="661C7C95"/>
    <w:rsid w:val="664A02CC"/>
    <w:rsid w:val="666028D7"/>
    <w:rsid w:val="66B30CEE"/>
    <w:rsid w:val="66B61C78"/>
    <w:rsid w:val="66F96CB9"/>
    <w:rsid w:val="670777DB"/>
    <w:rsid w:val="670B359C"/>
    <w:rsid w:val="672E5930"/>
    <w:rsid w:val="674071D3"/>
    <w:rsid w:val="675C3C46"/>
    <w:rsid w:val="675F66EF"/>
    <w:rsid w:val="677E1798"/>
    <w:rsid w:val="677E5236"/>
    <w:rsid w:val="678002A9"/>
    <w:rsid w:val="6784598A"/>
    <w:rsid w:val="67971D3C"/>
    <w:rsid w:val="67997206"/>
    <w:rsid w:val="679F420C"/>
    <w:rsid w:val="67C9608D"/>
    <w:rsid w:val="680A6588"/>
    <w:rsid w:val="681B2F17"/>
    <w:rsid w:val="689A556B"/>
    <w:rsid w:val="68EB6828"/>
    <w:rsid w:val="68FB051F"/>
    <w:rsid w:val="691F5EF1"/>
    <w:rsid w:val="692D2ED0"/>
    <w:rsid w:val="692E76AC"/>
    <w:rsid w:val="694411F0"/>
    <w:rsid w:val="6947611A"/>
    <w:rsid w:val="694A5252"/>
    <w:rsid w:val="694C669F"/>
    <w:rsid w:val="694D67EE"/>
    <w:rsid w:val="69716782"/>
    <w:rsid w:val="698466D0"/>
    <w:rsid w:val="698D6C24"/>
    <w:rsid w:val="69B11D57"/>
    <w:rsid w:val="69B273D1"/>
    <w:rsid w:val="69B828D0"/>
    <w:rsid w:val="69C9724A"/>
    <w:rsid w:val="69E2263B"/>
    <w:rsid w:val="69F70659"/>
    <w:rsid w:val="69F911D1"/>
    <w:rsid w:val="6A115CA7"/>
    <w:rsid w:val="6A2E703F"/>
    <w:rsid w:val="6A307EB6"/>
    <w:rsid w:val="6A3C1061"/>
    <w:rsid w:val="6A4920D6"/>
    <w:rsid w:val="6A502EB3"/>
    <w:rsid w:val="6A925A00"/>
    <w:rsid w:val="6AA16A4F"/>
    <w:rsid w:val="6AC60672"/>
    <w:rsid w:val="6AD53852"/>
    <w:rsid w:val="6AF2062F"/>
    <w:rsid w:val="6AF67317"/>
    <w:rsid w:val="6B070905"/>
    <w:rsid w:val="6B12188A"/>
    <w:rsid w:val="6B1544F5"/>
    <w:rsid w:val="6B185AB1"/>
    <w:rsid w:val="6B253E85"/>
    <w:rsid w:val="6B76317C"/>
    <w:rsid w:val="6B8678DD"/>
    <w:rsid w:val="6B87193A"/>
    <w:rsid w:val="6B9E637E"/>
    <w:rsid w:val="6BAF16E0"/>
    <w:rsid w:val="6BC041AD"/>
    <w:rsid w:val="6BC632B5"/>
    <w:rsid w:val="6BC74EFC"/>
    <w:rsid w:val="6BC863BE"/>
    <w:rsid w:val="6C090DFA"/>
    <w:rsid w:val="6C114989"/>
    <w:rsid w:val="6C124464"/>
    <w:rsid w:val="6C28569B"/>
    <w:rsid w:val="6CB12158"/>
    <w:rsid w:val="6CC2226A"/>
    <w:rsid w:val="6CC27BC3"/>
    <w:rsid w:val="6CEC761C"/>
    <w:rsid w:val="6D033780"/>
    <w:rsid w:val="6D1929E5"/>
    <w:rsid w:val="6D343791"/>
    <w:rsid w:val="6D3D7C27"/>
    <w:rsid w:val="6D426138"/>
    <w:rsid w:val="6D9F6F1C"/>
    <w:rsid w:val="6DA30079"/>
    <w:rsid w:val="6DB465B3"/>
    <w:rsid w:val="6DB55BDA"/>
    <w:rsid w:val="6DCE004E"/>
    <w:rsid w:val="6DD07ADC"/>
    <w:rsid w:val="6DD901C0"/>
    <w:rsid w:val="6DF1197E"/>
    <w:rsid w:val="6E1E6B3F"/>
    <w:rsid w:val="6E2E35E4"/>
    <w:rsid w:val="6E7E28CE"/>
    <w:rsid w:val="6E8F4FBA"/>
    <w:rsid w:val="6EAA5208"/>
    <w:rsid w:val="6ECD5437"/>
    <w:rsid w:val="6F076F38"/>
    <w:rsid w:val="6F416C89"/>
    <w:rsid w:val="6F463248"/>
    <w:rsid w:val="6F571723"/>
    <w:rsid w:val="6F6206A3"/>
    <w:rsid w:val="6F9E473D"/>
    <w:rsid w:val="6FA66859"/>
    <w:rsid w:val="6FC7596D"/>
    <w:rsid w:val="702859DA"/>
    <w:rsid w:val="702F6A5E"/>
    <w:rsid w:val="704D2F8A"/>
    <w:rsid w:val="70530DFC"/>
    <w:rsid w:val="70594D61"/>
    <w:rsid w:val="70CA6FB2"/>
    <w:rsid w:val="70DA0F16"/>
    <w:rsid w:val="70ED20AE"/>
    <w:rsid w:val="70F57034"/>
    <w:rsid w:val="71165969"/>
    <w:rsid w:val="71212F0A"/>
    <w:rsid w:val="712570AE"/>
    <w:rsid w:val="713B684F"/>
    <w:rsid w:val="71565424"/>
    <w:rsid w:val="7181066C"/>
    <w:rsid w:val="71922CBD"/>
    <w:rsid w:val="71CB1EC1"/>
    <w:rsid w:val="71CB3262"/>
    <w:rsid w:val="71CE4A6C"/>
    <w:rsid w:val="71DC3041"/>
    <w:rsid w:val="71F039AB"/>
    <w:rsid w:val="71F308EE"/>
    <w:rsid w:val="72047415"/>
    <w:rsid w:val="720E5CB8"/>
    <w:rsid w:val="721C72B8"/>
    <w:rsid w:val="721F2663"/>
    <w:rsid w:val="724A27E9"/>
    <w:rsid w:val="726612DA"/>
    <w:rsid w:val="727C41A5"/>
    <w:rsid w:val="728C61B4"/>
    <w:rsid w:val="729965C7"/>
    <w:rsid w:val="729C6A88"/>
    <w:rsid w:val="72CB66F6"/>
    <w:rsid w:val="72D032DF"/>
    <w:rsid w:val="72F60105"/>
    <w:rsid w:val="72F95EBC"/>
    <w:rsid w:val="730166CF"/>
    <w:rsid w:val="73062201"/>
    <w:rsid w:val="731B00D2"/>
    <w:rsid w:val="73252C18"/>
    <w:rsid w:val="733461F9"/>
    <w:rsid w:val="737C6B85"/>
    <w:rsid w:val="737F71C9"/>
    <w:rsid w:val="73A56973"/>
    <w:rsid w:val="73A90A1C"/>
    <w:rsid w:val="73AC0662"/>
    <w:rsid w:val="73B01022"/>
    <w:rsid w:val="73D43F21"/>
    <w:rsid w:val="73FE1DA9"/>
    <w:rsid w:val="74136BF6"/>
    <w:rsid w:val="74267B3D"/>
    <w:rsid w:val="746E3261"/>
    <w:rsid w:val="74781406"/>
    <w:rsid w:val="74786626"/>
    <w:rsid w:val="74A1477D"/>
    <w:rsid w:val="74B80D34"/>
    <w:rsid w:val="74C041BD"/>
    <w:rsid w:val="74C344CE"/>
    <w:rsid w:val="74CC7C4A"/>
    <w:rsid w:val="74D0704A"/>
    <w:rsid w:val="7536030F"/>
    <w:rsid w:val="755D647E"/>
    <w:rsid w:val="7574352C"/>
    <w:rsid w:val="75A03230"/>
    <w:rsid w:val="75BD488B"/>
    <w:rsid w:val="75F36134"/>
    <w:rsid w:val="75F64825"/>
    <w:rsid w:val="7602309A"/>
    <w:rsid w:val="7648556A"/>
    <w:rsid w:val="7672137C"/>
    <w:rsid w:val="7675436E"/>
    <w:rsid w:val="76932115"/>
    <w:rsid w:val="76954C09"/>
    <w:rsid w:val="76A429CF"/>
    <w:rsid w:val="76A4694B"/>
    <w:rsid w:val="77107361"/>
    <w:rsid w:val="771E6F6A"/>
    <w:rsid w:val="77343BA1"/>
    <w:rsid w:val="774E4BEA"/>
    <w:rsid w:val="776006AF"/>
    <w:rsid w:val="77666E92"/>
    <w:rsid w:val="77BD38D7"/>
    <w:rsid w:val="77BF1986"/>
    <w:rsid w:val="77C03FDB"/>
    <w:rsid w:val="77F60A39"/>
    <w:rsid w:val="78030787"/>
    <w:rsid w:val="780B411D"/>
    <w:rsid w:val="78392409"/>
    <w:rsid w:val="783D3E59"/>
    <w:rsid w:val="78961ED3"/>
    <w:rsid w:val="78BD0CBA"/>
    <w:rsid w:val="78C86107"/>
    <w:rsid w:val="78DD3A09"/>
    <w:rsid w:val="78E71FF4"/>
    <w:rsid w:val="791032E5"/>
    <w:rsid w:val="791F3800"/>
    <w:rsid w:val="792E401A"/>
    <w:rsid w:val="792E7A04"/>
    <w:rsid w:val="79362E0D"/>
    <w:rsid w:val="793D4DB2"/>
    <w:rsid w:val="796C6646"/>
    <w:rsid w:val="7973675D"/>
    <w:rsid w:val="79C60A46"/>
    <w:rsid w:val="79C67E4D"/>
    <w:rsid w:val="79CA1864"/>
    <w:rsid w:val="79FB7658"/>
    <w:rsid w:val="7A25771B"/>
    <w:rsid w:val="7A2A6959"/>
    <w:rsid w:val="7A6701FD"/>
    <w:rsid w:val="7A6A726A"/>
    <w:rsid w:val="7A732872"/>
    <w:rsid w:val="7ABD47CA"/>
    <w:rsid w:val="7ADB49B4"/>
    <w:rsid w:val="7AFB19A0"/>
    <w:rsid w:val="7B132039"/>
    <w:rsid w:val="7B5628AE"/>
    <w:rsid w:val="7B7B5CAB"/>
    <w:rsid w:val="7B8C57A8"/>
    <w:rsid w:val="7BA67F29"/>
    <w:rsid w:val="7BF8591D"/>
    <w:rsid w:val="7BF94213"/>
    <w:rsid w:val="7BFB4255"/>
    <w:rsid w:val="7C1F21A3"/>
    <w:rsid w:val="7C302A4C"/>
    <w:rsid w:val="7C3C0990"/>
    <w:rsid w:val="7C6A4696"/>
    <w:rsid w:val="7C6A722C"/>
    <w:rsid w:val="7C750235"/>
    <w:rsid w:val="7CA30E41"/>
    <w:rsid w:val="7CB73303"/>
    <w:rsid w:val="7CCF799B"/>
    <w:rsid w:val="7CE03E26"/>
    <w:rsid w:val="7D14259C"/>
    <w:rsid w:val="7D247BF7"/>
    <w:rsid w:val="7D471291"/>
    <w:rsid w:val="7D4C1994"/>
    <w:rsid w:val="7D4D4E74"/>
    <w:rsid w:val="7D593924"/>
    <w:rsid w:val="7D723162"/>
    <w:rsid w:val="7D8D7232"/>
    <w:rsid w:val="7D981B14"/>
    <w:rsid w:val="7DAF19AB"/>
    <w:rsid w:val="7DBE5AB1"/>
    <w:rsid w:val="7DD90D2A"/>
    <w:rsid w:val="7E060B09"/>
    <w:rsid w:val="7E085E8E"/>
    <w:rsid w:val="7E323228"/>
    <w:rsid w:val="7E7129FE"/>
    <w:rsid w:val="7E92196C"/>
    <w:rsid w:val="7E995D79"/>
    <w:rsid w:val="7E9B2D51"/>
    <w:rsid w:val="7EA856D3"/>
    <w:rsid w:val="7EFB39CE"/>
    <w:rsid w:val="7F063846"/>
    <w:rsid w:val="7F246F74"/>
    <w:rsid w:val="7F2A01C3"/>
    <w:rsid w:val="7F4C272D"/>
    <w:rsid w:val="7F8E792C"/>
    <w:rsid w:val="7FAD054F"/>
    <w:rsid w:val="7FB0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font6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5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1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7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